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A93B" w14:textId="11D8A4AE" w:rsidR="00C36C9C" w:rsidRDefault="005E45BA" w:rsidP="000B6D8A">
      <w:pPr>
        <w:bidi/>
        <w:ind w:left="360"/>
        <w:jc w:val="center"/>
        <w:rPr>
          <w:b/>
          <w:bCs/>
          <w:sz w:val="44"/>
          <w:szCs w:val="44"/>
          <w:u w:val="single"/>
          <w:lang w:bidi="ar-LB"/>
        </w:rPr>
      </w:pPr>
      <w:r>
        <w:rPr>
          <w:rFonts w:hint="cs"/>
          <w:b/>
          <w:bCs/>
          <w:sz w:val="44"/>
          <w:szCs w:val="44"/>
          <w:u w:val="single"/>
          <w:rtl/>
          <w:lang w:bidi="ar-LB"/>
        </w:rPr>
        <w:t>عبّر عن غضبك بطريقة صحيّة</w:t>
      </w:r>
    </w:p>
    <w:p w14:paraId="3EC97343" w14:textId="1600A1BB" w:rsidR="004E71F7" w:rsidRDefault="004E71F7" w:rsidP="004E71F7">
      <w:pPr>
        <w:bidi/>
        <w:ind w:left="360"/>
        <w:rPr>
          <w:lang w:bidi="ar-LB"/>
        </w:rPr>
      </w:pPr>
    </w:p>
    <w:p w14:paraId="5157A855" w14:textId="22FAC679" w:rsidR="004E71F7" w:rsidRDefault="00A74107" w:rsidP="00C36C9C">
      <w:pPr>
        <w:pStyle w:val="ListParagraph"/>
        <w:numPr>
          <w:ilvl w:val="0"/>
          <w:numId w:val="7"/>
        </w:numPr>
        <w:shd w:val="clear" w:color="auto" w:fill="DEEAF6" w:themeFill="accent1" w:themeFillTint="33"/>
        <w:bidi/>
        <w:rPr>
          <w:lang w:bidi="ar-LB"/>
        </w:rPr>
      </w:pPr>
      <w:r>
        <w:rPr>
          <w:rFonts w:hint="cs"/>
          <w:b/>
          <w:bCs/>
          <w:rtl/>
          <w:lang w:bidi="ar-LB"/>
        </w:rPr>
        <w:t>الشرح:</w:t>
      </w:r>
    </w:p>
    <w:p w14:paraId="646B23E5" w14:textId="77777777" w:rsidR="00EF65DF" w:rsidRDefault="00EF65DF" w:rsidP="00EF65DF">
      <w:pPr>
        <w:tabs>
          <w:tab w:val="left" w:pos="8550"/>
        </w:tabs>
        <w:bidi/>
        <w:ind w:left="360"/>
        <w:rPr>
          <w:rtl/>
        </w:rPr>
      </w:pPr>
      <w:r>
        <w:rPr>
          <w:rFonts w:hint="cs"/>
          <w:rtl/>
        </w:rPr>
        <w:t xml:space="preserve">   عندما نغضب، قد نبدأ بإصدار الأحكام وإلقاء اللوم على الآخرين، ولا نلبث أن نرى أنفسنا إلّا وقد دخلنا في شجار مع الآخر.</w:t>
      </w:r>
    </w:p>
    <w:p w14:paraId="7D4CF210" w14:textId="77777777" w:rsidR="00EF65DF" w:rsidRDefault="00EF65DF" w:rsidP="00EF65DF">
      <w:pPr>
        <w:tabs>
          <w:tab w:val="left" w:pos="8550"/>
        </w:tabs>
        <w:bidi/>
        <w:ind w:left="360"/>
        <w:rPr>
          <w:rtl/>
        </w:rPr>
      </w:pPr>
      <w:r>
        <w:rPr>
          <w:rFonts w:hint="cs"/>
          <w:rtl/>
        </w:rPr>
        <w:t>ان استطعنا بدلًا من ذلك، أن نتوقف قليلًا ونأخذ نفسًا عميقًا لمعرفة  ماذا يحدث في داخلنا، قد نكتشف أن لدينا فرصة للتواصل بطريقة لا تستفزالشخص الآخر. هذا لا يعني الاستسلام، بل يعني التعبير بصدق عن مشاعرنا واحتياجاتنا للشخص الآخر بطريقة قد تساعدنا بعد ذلك على ايجاد حل.</w:t>
      </w:r>
    </w:p>
    <w:p w14:paraId="1A94E901" w14:textId="77777777" w:rsidR="00127042" w:rsidRDefault="00127042" w:rsidP="00C36C9C">
      <w:pPr>
        <w:shd w:val="clear" w:color="auto" w:fill="FFFFFF" w:themeFill="background1"/>
        <w:bidi/>
        <w:spacing w:after="0"/>
        <w:rPr>
          <w:b/>
          <w:bCs/>
          <w:lang w:val="es-ES"/>
        </w:rPr>
      </w:pPr>
    </w:p>
    <w:p w14:paraId="2E3822D4" w14:textId="6AB34B18" w:rsidR="00EF65DF" w:rsidRPr="00556018" w:rsidRDefault="005E45BA" w:rsidP="00556018">
      <w:pPr>
        <w:pStyle w:val="ListParagraph"/>
        <w:numPr>
          <w:ilvl w:val="0"/>
          <w:numId w:val="7"/>
        </w:numPr>
        <w:shd w:val="clear" w:color="auto" w:fill="DEEAF6" w:themeFill="accent1" w:themeFillTint="33"/>
        <w:bidi/>
        <w:spacing w:after="0"/>
        <w:rPr>
          <w:b/>
          <w:bCs/>
          <w:rtl/>
          <w:lang w:val="es-ES" w:bidi="ar-LB"/>
        </w:rPr>
      </w:pPr>
      <w:r>
        <w:rPr>
          <w:rFonts w:hint="cs"/>
          <w:b/>
          <w:bCs/>
          <w:rtl/>
          <w:lang w:val="es-ES" w:bidi="ar-LB"/>
        </w:rPr>
        <w:t>جرّب بنفسك،أي من التالي هو:</w:t>
      </w:r>
      <w:r>
        <w:rPr>
          <w:b/>
          <w:bCs/>
          <w:rtl/>
          <w:lang w:val="es-ES" w:bidi="ar-LB"/>
        </w:rPr>
        <w:br/>
      </w:r>
      <w:r w:rsidR="00664A33">
        <w:rPr>
          <w:rFonts w:hint="cs"/>
          <w:b/>
          <w:bCs/>
          <w:rtl/>
          <w:lang w:val="es-ES" w:bidi="ar-LB"/>
        </w:rPr>
        <w:t>التعبير الصادق \ القاء اللوم</w:t>
      </w:r>
    </w:p>
    <w:p w14:paraId="3A9CFA0E" w14:textId="6B649E8C" w:rsidR="00EF65DF" w:rsidRDefault="00556018" w:rsidP="00EF65DF">
      <w:pPr>
        <w:tabs>
          <w:tab w:val="left" w:pos="8550"/>
        </w:tabs>
        <w:bidi/>
        <w:ind w:left="360"/>
        <w:rPr>
          <w:rtl/>
        </w:rPr>
      </w:pPr>
      <w:r>
        <w:rPr>
          <w:rFonts w:hint="cs"/>
          <w:rtl/>
        </w:rPr>
        <w:t>1</w:t>
      </w:r>
      <w:r w:rsidR="00EF65DF">
        <w:rPr>
          <w:rFonts w:hint="cs"/>
          <w:rtl/>
        </w:rPr>
        <w:t>.بتستاهل! كم مرّة قلتلك ما تسرع انتبه انت وسايِق البسيكليت ؟</w:t>
      </w:r>
    </w:p>
    <w:p w14:paraId="3331B92A" w14:textId="7B55B6E7" w:rsidR="00EF65DF" w:rsidRDefault="00556018" w:rsidP="00EF65DF">
      <w:pPr>
        <w:tabs>
          <w:tab w:val="left" w:pos="8550"/>
        </w:tabs>
        <w:bidi/>
        <w:ind w:left="360"/>
        <w:rPr>
          <w:rtl/>
        </w:rPr>
      </w:pPr>
      <w:r>
        <w:rPr>
          <w:rFonts w:hint="cs"/>
          <w:rtl/>
        </w:rPr>
        <w:t>2</w:t>
      </w:r>
      <w:r w:rsidR="00EF65DF">
        <w:rPr>
          <w:rFonts w:hint="cs"/>
          <w:rtl/>
        </w:rPr>
        <w:t>.لمّا شفتِك عالبسيكليت عم تعملي حركات بهلوانية بدون خوذة، حسّيت بالخوف لأني بحاجة إتطّمن عا سلامتِك، ممكن المرة الجايي تحطّي الخوذة ع راسك؟</w:t>
      </w:r>
    </w:p>
    <w:p w14:paraId="15993E14" w14:textId="73706F1C" w:rsidR="00EF65DF" w:rsidRDefault="00556018" w:rsidP="00EF65DF">
      <w:pPr>
        <w:tabs>
          <w:tab w:val="left" w:pos="8550"/>
        </w:tabs>
        <w:bidi/>
        <w:ind w:left="360"/>
        <w:rPr>
          <w:rtl/>
        </w:rPr>
      </w:pPr>
      <w:r>
        <w:rPr>
          <w:rFonts w:hint="cs"/>
          <w:rtl/>
        </w:rPr>
        <w:t>3</w:t>
      </w:r>
      <w:r w:rsidR="00EF65DF">
        <w:rPr>
          <w:rFonts w:hint="cs"/>
          <w:rtl/>
        </w:rPr>
        <w:t>.أنت عنصري وفوقي.</w:t>
      </w:r>
    </w:p>
    <w:p w14:paraId="32EF331F" w14:textId="7037D147" w:rsidR="00EF65DF" w:rsidRDefault="00556018" w:rsidP="00EF65DF">
      <w:pPr>
        <w:tabs>
          <w:tab w:val="left" w:pos="8550"/>
        </w:tabs>
        <w:bidi/>
        <w:ind w:left="360"/>
        <w:rPr>
          <w:rtl/>
        </w:rPr>
      </w:pPr>
      <w:r>
        <w:rPr>
          <w:rFonts w:hint="cs"/>
          <w:rtl/>
        </w:rPr>
        <w:t>4</w:t>
      </w:r>
      <w:r w:rsidR="00EF65DF">
        <w:rPr>
          <w:rFonts w:hint="cs"/>
          <w:rtl/>
        </w:rPr>
        <w:t xml:space="preserve">.انا معصب لأن ما إنسمعت للآخر وباتالي ما قدرت وصّل فكرتي بوضوح. </w:t>
      </w:r>
    </w:p>
    <w:p w14:paraId="1D890C66" w14:textId="32891613" w:rsidR="00EF65DF" w:rsidRDefault="00556018" w:rsidP="00EF65DF">
      <w:pPr>
        <w:tabs>
          <w:tab w:val="left" w:pos="8550"/>
        </w:tabs>
        <w:bidi/>
        <w:ind w:left="360"/>
        <w:rPr>
          <w:rtl/>
        </w:rPr>
      </w:pPr>
      <w:r>
        <w:rPr>
          <w:rFonts w:hint="cs"/>
          <w:rtl/>
        </w:rPr>
        <w:t>5</w:t>
      </w:r>
      <w:r w:rsidR="00EF65DF">
        <w:rPr>
          <w:rFonts w:hint="cs"/>
          <w:rtl/>
        </w:rPr>
        <w:t>. بتستاهل يلي عم يصير معك، لأنك أناني ونرجسي.</w:t>
      </w:r>
    </w:p>
    <w:p w14:paraId="4B16FB24" w14:textId="10E15DEE" w:rsidR="00EF65DF" w:rsidRPr="00BB0219" w:rsidRDefault="00556018" w:rsidP="00556018">
      <w:pPr>
        <w:tabs>
          <w:tab w:val="left" w:pos="8550"/>
        </w:tabs>
        <w:bidi/>
        <w:ind w:left="360"/>
        <w:rPr>
          <w:rtl/>
        </w:rPr>
      </w:pPr>
      <w:r>
        <w:rPr>
          <w:rFonts w:hint="cs"/>
          <w:rtl/>
        </w:rPr>
        <w:t>6</w:t>
      </w:r>
      <w:r w:rsidR="00EF65DF">
        <w:rPr>
          <w:rFonts w:hint="cs"/>
          <w:rtl/>
        </w:rPr>
        <w:t>.أنا بحسّ بالغضب كل مرة بتعيدي هالحكي</w:t>
      </w:r>
      <w:r w:rsidR="00EF65DF" w:rsidRPr="009F14C9">
        <w:rPr>
          <w:rFonts w:hint="cs"/>
          <w:rtl/>
        </w:rPr>
        <w:t xml:space="preserve"> </w:t>
      </w:r>
      <w:r w:rsidR="00EF65DF">
        <w:rPr>
          <w:rFonts w:hint="cs"/>
          <w:rtl/>
        </w:rPr>
        <w:t xml:space="preserve">لأن بسمع كلماتك كأنها اهانات لالي. بتمنى منِّك تقوليلي شو اللي عملتُه وانزعجتي منه؟ </w:t>
      </w:r>
    </w:p>
    <w:p w14:paraId="4BAD6AEB" w14:textId="330B4A3E" w:rsidR="00EF65DF" w:rsidRDefault="00EF65DF" w:rsidP="00556018">
      <w:pPr>
        <w:tabs>
          <w:tab w:val="left" w:pos="8550"/>
        </w:tabs>
        <w:bidi/>
        <w:ind w:left="360"/>
        <w:rPr>
          <w:rtl/>
        </w:rPr>
      </w:pPr>
      <w:r>
        <w:rPr>
          <w:rFonts w:hint="cs"/>
          <w:rtl/>
        </w:rPr>
        <w:t xml:space="preserve"> </w:t>
      </w:r>
      <w:r w:rsidR="00556018">
        <w:rPr>
          <w:rFonts w:hint="cs"/>
          <w:rtl/>
        </w:rPr>
        <w:t>7</w:t>
      </w:r>
      <w:r>
        <w:rPr>
          <w:rFonts w:hint="cs"/>
          <w:rtl/>
        </w:rPr>
        <w:t>. مش ناطرة منكم شي اصلًا انتو كل عمركم هيك مش الحق عليكم الحق عليي لأني بحكي معكم.</w:t>
      </w:r>
    </w:p>
    <w:p w14:paraId="56EBA737" w14:textId="5A92943E" w:rsidR="00EF65DF" w:rsidRDefault="00556018" w:rsidP="00EF65DF">
      <w:pPr>
        <w:tabs>
          <w:tab w:val="left" w:pos="8550"/>
        </w:tabs>
        <w:bidi/>
        <w:ind w:left="360"/>
        <w:rPr>
          <w:rtl/>
        </w:rPr>
      </w:pPr>
      <w:r>
        <w:rPr>
          <w:rFonts w:hint="cs"/>
          <w:rtl/>
        </w:rPr>
        <w:t>8</w:t>
      </w:r>
      <w:r w:rsidR="00EF65DF">
        <w:rPr>
          <w:rFonts w:hint="cs"/>
          <w:rtl/>
        </w:rPr>
        <w:t>. لما قلتلّي إني أنا السبب بكل التأخير اللي صار بمشاريعك بالوقت اللي أنا عم أخد بعين الاعتبار وقتك وعملك، زعلت وتفاجأت، وبحاجة لمسافة حتى إقدر روق وركّز تا إقدر إفهم شو صار.  ممكن تعطيني ساعة ومنقعد نحكي بعدها.</w:t>
      </w:r>
    </w:p>
    <w:p w14:paraId="297ACDC3" w14:textId="7BA16BE9" w:rsidR="00EF65DF" w:rsidRDefault="00556018" w:rsidP="00EF65DF">
      <w:pPr>
        <w:tabs>
          <w:tab w:val="left" w:pos="8550"/>
        </w:tabs>
        <w:bidi/>
        <w:ind w:left="360"/>
        <w:rPr>
          <w:rtl/>
        </w:rPr>
      </w:pPr>
      <w:r>
        <w:rPr>
          <w:rFonts w:hint="cs"/>
          <w:rtl/>
        </w:rPr>
        <w:t>9</w:t>
      </w:r>
      <w:r w:rsidR="00EF65DF">
        <w:rPr>
          <w:rFonts w:hint="cs"/>
          <w:rtl/>
        </w:rPr>
        <w:t>. يلا ما تعصبني هلق وتخلّيني فِش خلقي فيك.</w:t>
      </w:r>
    </w:p>
    <w:p w14:paraId="67347114" w14:textId="30A2316E" w:rsidR="00EF65DF" w:rsidRDefault="00556018" w:rsidP="00EF65DF">
      <w:pPr>
        <w:tabs>
          <w:tab w:val="left" w:pos="8550"/>
        </w:tabs>
        <w:bidi/>
        <w:ind w:left="360"/>
        <w:rPr>
          <w:rtl/>
        </w:rPr>
      </w:pPr>
      <w:r>
        <w:rPr>
          <w:rFonts w:hint="cs"/>
          <w:rtl/>
        </w:rPr>
        <w:t>10</w:t>
      </w:r>
      <w:r w:rsidR="00EF65DF">
        <w:rPr>
          <w:rFonts w:hint="cs"/>
          <w:rtl/>
        </w:rPr>
        <w:t>. انا بحاجة لتركيز كتير بهالأسبوع حتى خلّص مشروع بدّي سلّمه بعد كَم يوم، ممكن ما نتلاقى ولا نتواصل قبل أسبوع؟ وإذا كنتي بحاجة نتواصل بعتيلي واتسآب وبجاوبك لِم بقدر. شو رأيك؟</w:t>
      </w:r>
    </w:p>
    <w:p w14:paraId="3A3822AE" w14:textId="77777777" w:rsidR="00C36C9C" w:rsidRDefault="00C36C9C" w:rsidP="00C36C9C">
      <w:pPr>
        <w:pStyle w:val="ListParagraph"/>
        <w:shd w:val="clear" w:color="auto" w:fill="FFFFFF" w:themeFill="background1"/>
        <w:bidi/>
        <w:rPr>
          <w:b/>
          <w:bCs/>
          <w:lang w:val="es-ES"/>
        </w:rPr>
      </w:pPr>
    </w:p>
    <w:p w14:paraId="458E0A56" w14:textId="1548455B" w:rsidR="000B6D8A" w:rsidRDefault="00556018" w:rsidP="00C36C9C">
      <w:pPr>
        <w:pStyle w:val="ListParagraph"/>
        <w:numPr>
          <w:ilvl w:val="0"/>
          <w:numId w:val="7"/>
        </w:numPr>
        <w:shd w:val="clear" w:color="auto" w:fill="DEEAF6" w:themeFill="accent1" w:themeFillTint="33"/>
        <w:bidi/>
        <w:rPr>
          <w:b/>
          <w:bCs/>
          <w:lang w:val="es-ES" w:bidi="ar-LB"/>
        </w:rPr>
      </w:pPr>
      <w:r>
        <w:rPr>
          <w:rFonts w:hint="cs"/>
          <w:b/>
          <w:bCs/>
          <w:rtl/>
          <w:lang w:val="es-ES" w:bidi="ar-LB"/>
        </w:rPr>
        <w:t>من وجهة نظر التواصل اللاعنفي:</w:t>
      </w:r>
    </w:p>
    <w:p w14:paraId="1344136D" w14:textId="79C7CF48" w:rsidR="00EC3A4A" w:rsidRPr="000B6D8A" w:rsidRDefault="00EF65DF" w:rsidP="00C36C9C">
      <w:pPr>
        <w:shd w:val="clear" w:color="auto" w:fill="FFFFFF" w:themeFill="background1"/>
        <w:bidi/>
        <w:rPr>
          <w:rtl/>
          <w:lang w:val="es-ES" w:bidi="ar-LB"/>
        </w:rPr>
      </w:pPr>
      <w:r>
        <w:rPr>
          <w:rFonts w:hint="cs"/>
          <w:rtl/>
          <w:lang w:val="es-ES" w:bidi="ar-LB"/>
        </w:rPr>
        <w:t>التعبي</w:t>
      </w:r>
      <w:r w:rsidR="00DB59D4">
        <w:rPr>
          <w:rFonts w:hint="cs"/>
          <w:rtl/>
          <w:lang w:val="es-ES" w:bidi="ar-LB"/>
        </w:rPr>
        <w:t>ر الصادق</w:t>
      </w:r>
      <w:r w:rsidR="00556018">
        <w:rPr>
          <w:rFonts w:hint="cs"/>
          <w:rtl/>
          <w:lang w:val="es-ES" w:bidi="ar-LB"/>
        </w:rPr>
        <w:t>:2-4-6-8-10</w:t>
      </w:r>
    </w:p>
    <w:p w14:paraId="1F4E4FF6" w14:textId="66D4B143" w:rsidR="00117A23" w:rsidRDefault="00DB59D4" w:rsidP="00C36C9C">
      <w:pPr>
        <w:shd w:val="clear" w:color="auto" w:fill="FFFFFF" w:themeFill="background1"/>
        <w:bidi/>
        <w:rPr>
          <w:lang w:val="es-ES" w:bidi="ar-LB"/>
        </w:rPr>
      </w:pPr>
      <w:r>
        <w:rPr>
          <w:rFonts w:hint="cs"/>
          <w:rtl/>
          <w:lang w:val="es-ES" w:bidi="ar-LB"/>
        </w:rPr>
        <w:t>إلقاء اللوم</w:t>
      </w:r>
      <w:r w:rsidR="00556018">
        <w:rPr>
          <w:rFonts w:hint="cs"/>
          <w:rtl/>
          <w:lang w:val="es-ES" w:bidi="ar-LB"/>
        </w:rPr>
        <w:t>: 1-3-5-7-9</w:t>
      </w:r>
    </w:p>
    <w:p w14:paraId="22CAF112" w14:textId="1F0B7E3F" w:rsidR="00C36C9C" w:rsidRDefault="00C36C9C" w:rsidP="00C36C9C">
      <w:pPr>
        <w:pStyle w:val="ListParagraph"/>
        <w:shd w:val="clear" w:color="auto" w:fill="FFFFFF" w:themeFill="background1"/>
        <w:bidi/>
        <w:rPr>
          <w:b/>
          <w:bCs/>
          <w:lang w:val="es-ES" w:bidi="ar-LB"/>
        </w:rPr>
      </w:pPr>
    </w:p>
    <w:p w14:paraId="16F6EB7D" w14:textId="19B4E185" w:rsidR="00213C78" w:rsidRDefault="00213C78" w:rsidP="00213C78">
      <w:pPr>
        <w:pStyle w:val="ListParagraph"/>
        <w:shd w:val="clear" w:color="auto" w:fill="FFFFFF" w:themeFill="background1"/>
        <w:bidi/>
        <w:rPr>
          <w:b/>
          <w:bCs/>
          <w:lang w:val="es-ES" w:bidi="ar-LB"/>
        </w:rPr>
      </w:pPr>
    </w:p>
    <w:p w14:paraId="4B3C6D41" w14:textId="68382A75" w:rsidR="00213C78" w:rsidRDefault="00213C78" w:rsidP="00213C78">
      <w:pPr>
        <w:pStyle w:val="ListParagraph"/>
        <w:shd w:val="clear" w:color="auto" w:fill="FFFFFF" w:themeFill="background1"/>
        <w:bidi/>
        <w:rPr>
          <w:b/>
          <w:bCs/>
          <w:lang w:val="es-ES" w:bidi="ar-LB"/>
        </w:rPr>
      </w:pPr>
    </w:p>
    <w:p w14:paraId="4DC1AE28" w14:textId="11CBF0FC" w:rsidR="00213C78" w:rsidRDefault="00213C78" w:rsidP="00213C78">
      <w:pPr>
        <w:pStyle w:val="ListParagraph"/>
        <w:shd w:val="clear" w:color="auto" w:fill="FFFFFF" w:themeFill="background1"/>
        <w:bidi/>
        <w:rPr>
          <w:b/>
          <w:bCs/>
          <w:lang w:val="es-ES" w:bidi="ar-LB"/>
        </w:rPr>
      </w:pPr>
    </w:p>
    <w:p w14:paraId="57E8A500" w14:textId="130EC659" w:rsidR="00213C78" w:rsidRDefault="00213C78" w:rsidP="00213C78">
      <w:pPr>
        <w:pStyle w:val="ListParagraph"/>
        <w:shd w:val="clear" w:color="auto" w:fill="FFFFFF" w:themeFill="background1"/>
        <w:bidi/>
        <w:rPr>
          <w:b/>
          <w:bCs/>
          <w:lang w:val="es-ES" w:bidi="ar-LB"/>
        </w:rPr>
      </w:pPr>
    </w:p>
    <w:p w14:paraId="38DBF38A" w14:textId="77777777" w:rsidR="00213C78" w:rsidRDefault="00213C78" w:rsidP="00213C78">
      <w:pPr>
        <w:pStyle w:val="ListParagraph"/>
        <w:shd w:val="clear" w:color="auto" w:fill="FFFFFF" w:themeFill="background1"/>
        <w:bidi/>
        <w:rPr>
          <w:b/>
          <w:bCs/>
          <w:lang w:val="es-ES" w:bidi="ar-LB"/>
        </w:rPr>
      </w:pPr>
    </w:p>
    <w:p w14:paraId="1CE3BDA6" w14:textId="67EF3BE1" w:rsidR="00213C78" w:rsidRDefault="00213C78" w:rsidP="00213C78">
      <w:pPr>
        <w:pStyle w:val="ListParagraph"/>
        <w:shd w:val="clear" w:color="auto" w:fill="FFFFFF" w:themeFill="background1"/>
        <w:bidi/>
        <w:rPr>
          <w:b/>
          <w:bCs/>
          <w:lang w:val="es-ES" w:bidi="ar-LB"/>
        </w:rPr>
      </w:pPr>
    </w:p>
    <w:p w14:paraId="5FD917E1" w14:textId="77777777" w:rsidR="00213C78" w:rsidRDefault="00213C78" w:rsidP="00213C78">
      <w:pPr>
        <w:pStyle w:val="ListParagraph"/>
        <w:shd w:val="clear" w:color="auto" w:fill="FFFFFF" w:themeFill="background1"/>
        <w:bidi/>
        <w:rPr>
          <w:b/>
          <w:bCs/>
          <w:lang w:val="es-ES" w:bidi="ar-LB"/>
        </w:rPr>
      </w:pPr>
    </w:p>
    <w:p w14:paraId="3C994502" w14:textId="6D44392B" w:rsidR="00CA0706" w:rsidRDefault="00A74107" w:rsidP="00C36C9C">
      <w:pPr>
        <w:pStyle w:val="ListParagraph"/>
        <w:numPr>
          <w:ilvl w:val="0"/>
          <w:numId w:val="7"/>
        </w:numPr>
        <w:shd w:val="clear" w:color="auto" w:fill="DEEAF6" w:themeFill="accent1" w:themeFillTint="33"/>
        <w:bidi/>
        <w:rPr>
          <w:b/>
          <w:bCs/>
          <w:lang w:val="es-ES" w:bidi="ar-LB"/>
        </w:rPr>
      </w:pPr>
      <w:r>
        <w:rPr>
          <w:rFonts w:hint="cs"/>
          <w:b/>
          <w:bCs/>
          <w:rtl/>
          <w:lang w:val="es-ES" w:bidi="ar-LB"/>
        </w:rPr>
        <w:lastRenderedPageBreak/>
        <w:t>معلومات اضافية:</w:t>
      </w:r>
    </w:p>
    <w:p w14:paraId="51CB0D53" w14:textId="5B1A2B84" w:rsidR="008300CB" w:rsidRDefault="003E52EB" w:rsidP="00C36C9C">
      <w:pPr>
        <w:shd w:val="clear" w:color="auto" w:fill="FFFFFF" w:themeFill="background1"/>
        <w:bidi/>
        <w:rPr>
          <w:rStyle w:val="Hyperlink"/>
          <w:sz w:val="18"/>
          <w:szCs w:val="18"/>
          <w:rtl/>
        </w:rPr>
      </w:pPr>
      <w:r>
        <w:rPr>
          <w:rStyle w:val="Hyperlink"/>
          <w:rFonts w:hint="cs"/>
          <w:sz w:val="18"/>
          <w:szCs w:val="18"/>
          <w:rtl/>
        </w:rPr>
        <w:t xml:space="preserve"> </w:t>
      </w:r>
    </w:p>
    <w:p w14:paraId="75CB18A5" w14:textId="77777777" w:rsidR="003E52EB" w:rsidRDefault="003E52EB" w:rsidP="003E52EB">
      <w:pPr>
        <w:bidi/>
        <w:rPr>
          <w:rStyle w:val="Hyperlink"/>
          <w:sz w:val="18"/>
          <w:szCs w:val="18"/>
          <w:rtl/>
        </w:rPr>
      </w:pPr>
    </w:p>
    <w:p w14:paraId="45E21A51" w14:textId="3BE7E512" w:rsidR="00EC3A4A" w:rsidRDefault="00EF65DF" w:rsidP="00213C78">
      <w:pPr>
        <w:bidi/>
        <w:jc w:val="center"/>
        <w:rPr>
          <w:rStyle w:val="Hyperlink"/>
          <w:sz w:val="18"/>
          <w:szCs w:val="18"/>
          <w:rtl/>
        </w:rPr>
      </w:pPr>
      <w:r>
        <w:rPr>
          <w:rStyle w:val="Hyperlink"/>
          <w:noProof/>
          <w:sz w:val="18"/>
          <w:szCs w:val="18"/>
        </w:rPr>
        <w:drawing>
          <wp:inline distT="0" distB="0" distL="0" distR="0" wp14:anchorId="1A6DF377" wp14:editId="226F4F1B">
            <wp:extent cx="4057650" cy="544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5448300"/>
                    </a:xfrm>
                    <a:prstGeom prst="rect">
                      <a:avLst/>
                    </a:prstGeom>
                    <a:noFill/>
                  </pic:spPr>
                </pic:pic>
              </a:graphicData>
            </a:graphic>
          </wp:inline>
        </w:drawing>
      </w:r>
    </w:p>
    <w:p w14:paraId="0E187710" w14:textId="4277EE24" w:rsidR="00EC3A4A" w:rsidRDefault="00EC3A4A" w:rsidP="00EC3A4A">
      <w:pPr>
        <w:bidi/>
        <w:rPr>
          <w:rStyle w:val="Hyperlink"/>
          <w:sz w:val="18"/>
          <w:szCs w:val="18"/>
        </w:rPr>
      </w:pPr>
    </w:p>
    <w:p w14:paraId="0DF7AFE6" w14:textId="7223D5B4" w:rsidR="00231ACA" w:rsidRDefault="00231ACA" w:rsidP="00231ACA">
      <w:pPr>
        <w:bidi/>
        <w:rPr>
          <w:rStyle w:val="Hyperlink"/>
          <w:sz w:val="18"/>
          <w:szCs w:val="18"/>
        </w:rPr>
      </w:pPr>
    </w:p>
    <w:p w14:paraId="160449C9" w14:textId="77777777" w:rsidR="00231ACA" w:rsidRDefault="00231ACA" w:rsidP="00231ACA">
      <w:pPr>
        <w:shd w:val="clear" w:color="auto" w:fill="FFFFFF" w:themeFill="background1"/>
        <w:bidi/>
        <w:spacing w:after="0"/>
        <w:jc w:val="center"/>
        <w:rPr>
          <w:rtl/>
          <w:lang w:val="es-ES" w:bidi="ar-LB"/>
        </w:rPr>
      </w:pPr>
      <w:r>
        <w:rPr>
          <w:rFonts w:hint="cs"/>
          <w:rtl/>
          <w:lang w:val="es-ES" w:bidi="ar-LB"/>
        </w:rPr>
        <w:t>يمكنك العثور على المزيد من الرسومات التوضيحية  حول التواصل في الرابط أدناه:</w:t>
      </w:r>
    </w:p>
    <w:p w14:paraId="158021E5" w14:textId="3D8F6DE6" w:rsidR="00EC3A4A" w:rsidRDefault="00433DB9" w:rsidP="00231ACA">
      <w:pPr>
        <w:bidi/>
        <w:jc w:val="center"/>
        <w:rPr>
          <w:rStyle w:val="Hyperlink"/>
          <w:sz w:val="18"/>
          <w:szCs w:val="18"/>
          <w:rtl/>
        </w:rPr>
      </w:pPr>
      <w:hyperlink r:id="rId8" w:history="1">
        <w:r w:rsidR="00231ACA" w:rsidRPr="00A7774C">
          <w:rPr>
            <w:rStyle w:val="Hyperlink"/>
            <w:sz w:val="18"/>
            <w:szCs w:val="18"/>
          </w:rPr>
          <w:t>https://www.facebook.com/media/set/?set=a.908280269278924&amp;type=3</w:t>
        </w:r>
      </w:hyperlink>
    </w:p>
    <w:p w14:paraId="6FA11D03" w14:textId="1A449882" w:rsidR="00EC3A4A" w:rsidRDefault="00E62AAB" w:rsidP="00EC3A4A">
      <w:pPr>
        <w:bidi/>
        <w:rPr>
          <w:rStyle w:val="Hyperlink"/>
          <w:sz w:val="18"/>
          <w:szCs w:val="18"/>
        </w:rPr>
      </w:pPr>
      <w:r>
        <w:rPr>
          <w:noProof/>
        </w:rPr>
        <w:drawing>
          <wp:anchor distT="0" distB="0" distL="114300" distR="114300" simplePos="0" relativeHeight="251663360" behindDoc="0" locked="0" layoutInCell="1" allowOverlap="1" wp14:anchorId="2A043EF4" wp14:editId="7BE47E7E">
            <wp:simplePos x="0" y="0"/>
            <wp:positionH relativeFrom="margin">
              <wp:posOffset>1193800</wp:posOffset>
            </wp:positionH>
            <wp:positionV relativeFrom="paragraph">
              <wp:posOffset>182245</wp:posOffset>
            </wp:positionV>
            <wp:extent cx="506095" cy="67437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095" cy="674370"/>
                    </a:xfrm>
                    <a:prstGeom prst="rect">
                      <a:avLst/>
                    </a:prstGeom>
                  </pic:spPr>
                </pic:pic>
              </a:graphicData>
            </a:graphic>
            <wp14:sizeRelH relativeFrom="page">
              <wp14:pctWidth>0</wp14:pctWidth>
            </wp14:sizeRelH>
            <wp14:sizeRelV relativeFrom="page">
              <wp14:pctHeight>0</wp14:pctHeight>
            </wp14:sizeRelV>
          </wp:anchor>
        </w:drawing>
      </w:r>
      <w:r w:rsidR="00231ACA">
        <w:rPr>
          <w:noProof/>
        </w:rPr>
        <mc:AlternateContent>
          <mc:Choice Requires="wps">
            <w:drawing>
              <wp:anchor distT="45720" distB="45720" distL="114300" distR="114300" simplePos="0" relativeHeight="251661312" behindDoc="0" locked="0" layoutInCell="1" allowOverlap="1" wp14:anchorId="21D1D3C3" wp14:editId="549B7D1B">
                <wp:simplePos x="0" y="0"/>
                <wp:positionH relativeFrom="margin">
                  <wp:posOffset>1704340</wp:posOffset>
                </wp:positionH>
                <wp:positionV relativeFrom="paragraph">
                  <wp:posOffset>137160</wp:posOffset>
                </wp:positionV>
                <wp:extent cx="2916555"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404620"/>
                        </a:xfrm>
                        <a:prstGeom prst="rect">
                          <a:avLst/>
                        </a:prstGeom>
                        <a:solidFill>
                          <a:srgbClr val="FFFFFF"/>
                        </a:solidFill>
                        <a:ln w="9525">
                          <a:noFill/>
                          <a:miter lim="800000"/>
                          <a:headEnd/>
                          <a:tailEnd/>
                        </a:ln>
                      </wps:spPr>
                      <wps:txbx>
                        <w:txbxContent>
                          <w:p w14:paraId="6C89ADFE" w14:textId="3BCB4B6B" w:rsidR="00C36C9C" w:rsidRPr="00127042" w:rsidRDefault="00E62AAB" w:rsidP="00C36C9C">
                            <w:pPr>
                              <w:pStyle w:val="Footer"/>
                              <w:rPr>
                                <w:rFonts w:cstheme="minorHAnsi"/>
                                <w:noProof/>
                                <w:sz w:val="20"/>
                                <w:szCs w:val="20"/>
                              </w:rPr>
                            </w:pPr>
                            <w:hyperlink r:id="rId10" w:history="1">
                              <w:r w:rsidRPr="00EE1E42">
                                <w:rPr>
                                  <w:rStyle w:val="Hyperlink"/>
                                  <w:rFonts w:cstheme="minorHAnsi"/>
                                  <w:noProof/>
                                  <w:sz w:val="20"/>
                                  <w:szCs w:val="20"/>
                                </w:rPr>
                                <w:t>https://www.youtube.com/@ProPeaceLebanon</w:t>
                              </w:r>
                            </w:hyperlink>
                            <w:r w:rsidR="00C36C9C" w:rsidRPr="00127042">
                              <w:rPr>
                                <w:rFonts w:cstheme="minorHAnsi"/>
                                <w:noProof/>
                                <w:sz w:val="20"/>
                                <w:szCs w:val="20"/>
                              </w:rPr>
                              <w:t xml:space="preserve"> </w:t>
                            </w:r>
                          </w:p>
                          <w:p w14:paraId="78E4D012" w14:textId="39825788" w:rsidR="00C36C9C" w:rsidRPr="00127042" w:rsidRDefault="00E62AAB" w:rsidP="00C36C9C">
                            <w:pPr>
                              <w:pStyle w:val="Footer"/>
                              <w:rPr>
                                <w:rFonts w:cstheme="minorHAnsi"/>
                                <w:sz w:val="20"/>
                                <w:szCs w:val="20"/>
                              </w:rPr>
                            </w:pPr>
                            <w:hyperlink r:id="rId11" w:history="1">
                              <w:r w:rsidRPr="00EE1E42">
                                <w:rPr>
                                  <w:rStyle w:val="Hyperlink"/>
                                  <w:rFonts w:cstheme="minorHAnsi"/>
                                  <w:sz w:val="20"/>
                                  <w:szCs w:val="20"/>
                                </w:rPr>
                                <w:t>https://www.ProPeace.de/en/NVCresources</w:t>
                              </w:r>
                            </w:hyperlink>
                          </w:p>
                          <w:p w14:paraId="7D0F4AD5" w14:textId="6BF22FEF" w:rsidR="00C36C9C" w:rsidRPr="00127042" w:rsidRDefault="00E62AAB" w:rsidP="00C36C9C">
                            <w:pPr>
                              <w:pStyle w:val="Footer"/>
                              <w:rPr>
                                <w:rFonts w:cstheme="minorHAnsi"/>
                                <w:sz w:val="20"/>
                                <w:szCs w:val="20"/>
                              </w:rPr>
                            </w:pPr>
                            <w:hyperlink r:id="rId12" w:history="1">
                              <w:r w:rsidRPr="00EE1E42">
                                <w:rPr>
                                  <w:rStyle w:val="Hyperlink"/>
                                  <w:rFonts w:cstheme="minorHAnsi"/>
                                  <w:sz w:val="20"/>
                                  <w:szCs w:val="20"/>
                                </w:rPr>
                                <w:t>https://www.instagram.com/ProPeaceLebanon</w:t>
                              </w:r>
                            </w:hyperlink>
                          </w:p>
                          <w:p w14:paraId="4EB6B6CD" w14:textId="482DA803" w:rsidR="00C36C9C" w:rsidRPr="00127042" w:rsidRDefault="00E62AAB" w:rsidP="00C36C9C">
                            <w:pPr>
                              <w:pStyle w:val="Footer"/>
                              <w:rPr>
                                <w:rFonts w:cstheme="minorHAnsi"/>
                                <w:sz w:val="20"/>
                                <w:szCs w:val="20"/>
                              </w:rPr>
                            </w:pPr>
                            <w:hyperlink r:id="rId13" w:history="1">
                              <w:r w:rsidRPr="00EE1E42">
                                <w:rPr>
                                  <w:rStyle w:val="Hyperlink"/>
                                  <w:rFonts w:cstheme="minorHAnsi"/>
                                  <w:sz w:val="20"/>
                                  <w:szCs w:val="20"/>
                                </w:rPr>
                                <w:t>https://www.facebook.com/ProPeaceLebanon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1D3C3" id="_x0000_t202" coordsize="21600,21600" o:spt="202" path="m,l,21600r21600,l21600,xe">
                <v:stroke joinstyle="miter"/>
                <v:path gradientshapeok="t" o:connecttype="rect"/>
              </v:shapetype>
              <v:shape id="Text Box 2" o:spid="_x0000_s1026" type="#_x0000_t202" style="position:absolute;left:0;text-align:left;margin-left:134.2pt;margin-top:10.8pt;width:229.6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2uSIQIAAB4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" stroked="f">
                <v:textbox style="mso-fit-shape-to-text:t">
                  <w:txbxContent>
                    <w:p w14:paraId="6C89ADFE" w14:textId="3BCB4B6B" w:rsidR="00C36C9C" w:rsidRPr="00127042" w:rsidRDefault="00E62AAB" w:rsidP="00C36C9C">
                      <w:pPr>
                        <w:pStyle w:val="Footer"/>
                        <w:rPr>
                          <w:rFonts w:cstheme="minorHAnsi"/>
                          <w:noProof/>
                          <w:sz w:val="20"/>
                          <w:szCs w:val="20"/>
                        </w:rPr>
                      </w:pPr>
                      <w:hyperlink r:id="rId14" w:history="1">
                        <w:r w:rsidRPr="00EE1E42">
                          <w:rPr>
                            <w:rStyle w:val="Hyperlink"/>
                            <w:rFonts w:cstheme="minorHAnsi"/>
                            <w:noProof/>
                            <w:sz w:val="20"/>
                            <w:szCs w:val="20"/>
                          </w:rPr>
                          <w:t>https://www.youtube.com/@ProPeaceLebanon</w:t>
                        </w:r>
                      </w:hyperlink>
                      <w:r w:rsidR="00C36C9C" w:rsidRPr="00127042">
                        <w:rPr>
                          <w:rFonts w:cstheme="minorHAnsi"/>
                          <w:noProof/>
                          <w:sz w:val="20"/>
                          <w:szCs w:val="20"/>
                        </w:rPr>
                        <w:t xml:space="preserve"> </w:t>
                      </w:r>
                    </w:p>
                    <w:p w14:paraId="78E4D012" w14:textId="39825788" w:rsidR="00C36C9C" w:rsidRPr="00127042" w:rsidRDefault="00E62AAB" w:rsidP="00C36C9C">
                      <w:pPr>
                        <w:pStyle w:val="Footer"/>
                        <w:rPr>
                          <w:rFonts w:cstheme="minorHAnsi"/>
                          <w:sz w:val="20"/>
                          <w:szCs w:val="20"/>
                        </w:rPr>
                      </w:pPr>
                      <w:hyperlink r:id="rId15" w:history="1">
                        <w:r w:rsidRPr="00EE1E42">
                          <w:rPr>
                            <w:rStyle w:val="Hyperlink"/>
                            <w:rFonts w:cstheme="minorHAnsi"/>
                            <w:sz w:val="20"/>
                            <w:szCs w:val="20"/>
                          </w:rPr>
                          <w:t>https://www.ProPeace.de/en/NVCresources</w:t>
                        </w:r>
                      </w:hyperlink>
                    </w:p>
                    <w:p w14:paraId="7D0F4AD5" w14:textId="6BF22FEF" w:rsidR="00C36C9C" w:rsidRPr="00127042" w:rsidRDefault="00E62AAB" w:rsidP="00C36C9C">
                      <w:pPr>
                        <w:pStyle w:val="Footer"/>
                        <w:rPr>
                          <w:rFonts w:cstheme="minorHAnsi"/>
                          <w:sz w:val="20"/>
                          <w:szCs w:val="20"/>
                        </w:rPr>
                      </w:pPr>
                      <w:hyperlink r:id="rId16" w:history="1">
                        <w:r w:rsidRPr="00EE1E42">
                          <w:rPr>
                            <w:rStyle w:val="Hyperlink"/>
                            <w:rFonts w:cstheme="minorHAnsi"/>
                            <w:sz w:val="20"/>
                            <w:szCs w:val="20"/>
                          </w:rPr>
                          <w:t>https://www.instagram.com/ProPeaceLebanon</w:t>
                        </w:r>
                      </w:hyperlink>
                    </w:p>
                    <w:p w14:paraId="4EB6B6CD" w14:textId="482DA803" w:rsidR="00C36C9C" w:rsidRPr="00127042" w:rsidRDefault="00E62AAB" w:rsidP="00C36C9C">
                      <w:pPr>
                        <w:pStyle w:val="Footer"/>
                        <w:rPr>
                          <w:rFonts w:cstheme="minorHAnsi"/>
                          <w:sz w:val="20"/>
                          <w:szCs w:val="20"/>
                        </w:rPr>
                      </w:pPr>
                      <w:hyperlink r:id="rId17" w:history="1">
                        <w:r w:rsidRPr="00EE1E42">
                          <w:rPr>
                            <w:rStyle w:val="Hyperlink"/>
                            <w:rFonts w:cstheme="minorHAnsi"/>
                            <w:sz w:val="20"/>
                            <w:szCs w:val="20"/>
                          </w:rPr>
                          <w:t>https://www.facebook.com/ProPeaceLebanon</w:t>
                        </w:r>
                      </w:hyperlink>
                    </w:p>
                  </w:txbxContent>
                </v:textbox>
                <w10:wrap type="square" anchorx="margin"/>
              </v:shape>
            </w:pict>
          </mc:Fallback>
        </mc:AlternateContent>
      </w:r>
    </w:p>
    <w:p w14:paraId="42AA1160" w14:textId="77777777" w:rsidR="002828BF" w:rsidRDefault="002828BF" w:rsidP="00231ACA">
      <w:pPr>
        <w:bidi/>
        <w:jc w:val="center"/>
        <w:rPr>
          <w:rStyle w:val="Hyperlink"/>
          <w:noProof/>
          <w:sz w:val="18"/>
          <w:szCs w:val="18"/>
        </w:rPr>
      </w:pPr>
    </w:p>
    <w:p w14:paraId="4ADADE3B" w14:textId="30B55471" w:rsidR="00231ACA" w:rsidRDefault="001B3AF9" w:rsidP="002828BF">
      <w:pPr>
        <w:bidi/>
        <w:jc w:val="center"/>
        <w:rPr>
          <w:rStyle w:val="Hyperlink"/>
          <w:sz w:val="18"/>
          <w:szCs w:val="18"/>
          <w:rtl/>
        </w:rPr>
      </w:pPr>
      <w:r>
        <w:rPr>
          <w:rStyle w:val="Hyperlink"/>
          <w:noProof/>
          <w:sz w:val="18"/>
          <w:szCs w:val="18"/>
        </w:rPr>
        <w:t>w</w:t>
      </w:r>
    </w:p>
    <w:p w14:paraId="3C050C9D" w14:textId="77777777" w:rsidR="00036B8E" w:rsidRPr="005D0546" w:rsidRDefault="00036B8E" w:rsidP="00036B8E">
      <w:pPr>
        <w:tabs>
          <w:tab w:val="left" w:pos="8550"/>
        </w:tabs>
        <w:bidi/>
        <w:ind w:left="360"/>
      </w:pPr>
    </w:p>
    <w:sectPr w:rsidR="00036B8E" w:rsidRPr="005D0546" w:rsidSect="00127042">
      <w:footerReference w:type="default" r:id="rId18"/>
      <w:pgSz w:w="11906" w:h="16838"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EFEF" w14:textId="77777777" w:rsidR="00433DB9" w:rsidRDefault="00433DB9" w:rsidP="00CA0706">
      <w:pPr>
        <w:spacing w:after="0" w:line="240" w:lineRule="auto"/>
      </w:pPr>
      <w:r>
        <w:separator/>
      </w:r>
    </w:p>
  </w:endnote>
  <w:endnote w:type="continuationSeparator" w:id="0">
    <w:p w14:paraId="63CDD088" w14:textId="77777777" w:rsidR="00433DB9" w:rsidRDefault="00433DB9" w:rsidP="00CA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EB91" w14:textId="4F4970A6" w:rsidR="00364402" w:rsidRDefault="00EF65DF" w:rsidP="00CA0706">
    <w:pPr>
      <w:pStyle w:val="Footer"/>
      <w:rPr>
        <w:noProof/>
      </w:rPr>
    </w:pPr>
    <w:r>
      <w:rPr>
        <w:rFonts w:hint="cs"/>
        <w:noProof/>
        <w:rtl/>
      </w:rPr>
      <w:t>التعبير الصادق و إلقاء اللوم-</w:t>
    </w:r>
    <w:r w:rsidR="00A74107">
      <w:rPr>
        <w:rFonts w:hint="cs"/>
        <w:noProof/>
        <w:rtl/>
      </w:rPr>
      <w:t xml:space="preserve"> مادة تدريبية عن التواصل اللاعنفي</w:t>
    </w:r>
  </w:p>
  <w:p w14:paraId="27B0B3C3" w14:textId="63E682FF" w:rsidR="00CA0706" w:rsidRDefault="00EF65DF" w:rsidP="00CA0706">
    <w:pPr>
      <w:pStyle w:val="Footer"/>
      <w:rPr>
        <w:noProof/>
      </w:rPr>
    </w:pPr>
    <w:r>
      <w:rPr>
        <w:noProof/>
      </w:rPr>
      <w:t>Honest expression,Responding vs Reaction, Blaming</w:t>
    </w:r>
    <w:r w:rsidR="00364402">
      <w:rPr>
        <w:noProof/>
      </w:rPr>
      <w:t xml:space="preserve"> – NVC facilitation material </w:t>
    </w:r>
    <w:r w:rsidR="00CA0706" w:rsidRPr="00CA0706">
      <w:rPr>
        <w:noProof/>
      </w:rPr>
      <w:t xml:space="preserve"> </w:t>
    </w:r>
  </w:p>
  <w:p w14:paraId="24A21004" w14:textId="4EA14298" w:rsidR="00F84FD5" w:rsidRDefault="00F84FD5" w:rsidP="00F84FD5">
    <w:pPr>
      <w:pStyle w:val="Footer"/>
      <w:rPr>
        <w:noProof/>
      </w:rPr>
    </w:pPr>
    <w:r>
      <w:rPr>
        <w:noProof/>
      </w:rPr>
      <w:t>Visuals by Leti Gribouille, Text by Catrin Froehlich, Abbas Abbas and Rita Ayoub</w:t>
    </w:r>
  </w:p>
  <w:p w14:paraId="3C3DD816" w14:textId="61EE6600" w:rsidR="00CA0706" w:rsidRDefault="00F84FD5" w:rsidP="00213C78">
    <w:pPr>
      <w:pStyle w:val="Footer"/>
    </w:pPr>
    <w:r>
      <w:rPr>
        <w:noProof/>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7213" w14:textId="77777777" w:rsidR="00433DB9" w:rsidRDefault="00433DB9" w:rsidP="00CA0706">
      <w:pPr>
        <w:spacing w:after="0" w:line="240" w:lineRule="auto"/>
      </w:pPr>
      <w:r>
        <w:separator/>
      </w:r>
    </w:p>
  </w:footnote>
  <w:footnote w:type="continuationSeparator" w:id="0">
    <w:p w14:paraId="0BCC6828" w14:textId="77777777" w:rsidR="00433DB9" w:rsidRDefault="00433DB9" w:rsidP="00CA0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5EFA"/>
    <w:multiLevelType w:val="hybridMultilevel"/>
    <w:tmpl w:val="55A61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D52CC"/>
    <w:multiLevelType w:val="hybridMultilevel"/>
    <w:tmpl w:val="6CD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66C55"/>
    <w:multiLevelType w:val="hybridMultilevel"/>
    <w:tmpl w:val="32E60CA4"/>
    <w:lvl w:ilvl="0" w:tplc="1BCE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A5007"/>
    <w:multiLevelType w:val="hybridMultilevel"/>
    <w:tmpl w:val="F5F69C14"/>
    <w:lvl w:ilvl="0" w:tplc="F2428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B1C81"/>
    <w:multiLevelType w:val="hybridMultilevel"/>
    <w:tmpl w:val="6A9E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50529"/>
    <w:multiLevelType w:val="hybridMultilevel"/>
    <w:tmpl w:val="4EB6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531AA1"/>
    <w:multiLevelType w:val="hybridMultilevel"/>
    <w:tmpl w:val="9440BE4A"/>
    <w:lvl w:ilvl="0" w:tplc="1BCE29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0F3"/>
    <w:rsid w:val="000106B8"/>
    <w:rsid w:val="000137C2"/>
    <w:rsid w:val="00033453"/>
    <w:rsid w:val="0003394C"/>
    <w:rsid w:val="00036B8E"/>
    <w:rsid w:val="0005022B"/>
    <w:rsid w:val="000568D1"/>
    <w:rsid w:val="00071A6B"/>
    <w:rsid w:val="00086952"/>
    <w:rsid w:val="0009587A"/>
    <w:rsid w:val="000A3B25"/>
    <w:rsid w:val="000B5C65"/>
    <w:rsid w:val="000B6D8A"/>
    <w:rsid w:val="000E40AB"/>
    <w:rsid w:val="000E7A1D"/>
    <w:rsid w:val="00107223"/>
    <w:rsid w:val="00107C11"/>
    <w:rsid w:val="0011014A"/>
    <w:rsid w:val="00117A23"/>
    <w:rsid w:val="00123564"/>
    <w:rsid w:val="00127042"/>
    <w:rsid w:val="00134187"/>
    <w:rsid w:val="001347FA"/>
    <w:rsid w:val="0014199C"/>
    <w:rsid w:val="001701E0"/>
    <w:rsid w:val="00176787"/>
    <w:rsid w:val="00187495"/>
    <w:rsid w:val="001B35D0"/>
    <w:rsid w:val="001B3AF9"/>
    <w:rsid w:val="001B6156"/>
    <w:rsid w:val="001C2584"/>
    <w:rsid w:val="001E5B25"/>
    <w:rsid w:val="002016E7"/>
    <w:rsid w:val="002117EF"/>
    <w:rsid w:val="00213C78"/>
    <w:rsid w:val="00231ACA"/>
    <w:rsid w:val="002418A9"/>
    <w:rsid w:val="00242F6B"/>
    <w:rsid w:val="00243619"/>
    <w:rsid w:val="00252F52"/>
    <w:rsid w:val="00255C87"/>
    <w:rsid w:val="0025659A"/>
    <w:rsid w:val="00261702"/>
    <w:rsid w:val="00262113"/>
    <w:rsid w:val="002828BF"/>
    <w:rsid w:val="00291EFF"/>
    <w:rsid w:val="00297034"/>
    <w:rsid w:val="002A0322"/>
    <w:rsid w:val="002B10B1"/>
    <w:rsid w:val="002C2D90"/>
    <w:rsid w:val="002D33E0"/>
    <w:rsid w:val="002F712A"/>
    <w:rsid w:val="00354C8C"/>
    <w:rsid w:val="00364402"/>
    <w:rsid w:val="003648E4"/>
    <w:rsid w:val="00371D70"/>
    <w:rsid w:val="0038015C"/>
    <w:rsid w:val="00394375"/>
    <w:rsid w:val="00397491"/>
    <w:rsid w:val="003B6223"/>
    <w:rsid w:val="003B68AF"/>
    <w:rsid w:val="003C2BEB"/>
    <w:rsid w:val="003D5C56"/>
    <w:rsid w:val="003E52EB"/>
    <w:rsid w:val="003E5417"/>
    <w:rsid w:val="003F3FBD"/>
    <w:rsid w:val="00403BA1"/>
    <w:rsid w:val="00406521"/>
    <w:rsid w:val="00411397"/>
    <w:rsid w:val="004177BB"/>
    <w:rsid w:val="00417BDD"/>
    <w:rsid w:val="00424882"/>
    <w:rsid w:val="00425E0D"/>
    <w:rsid w:val="00433DB9"/>
    <w:rsid w:val="00434118"/>
    <w:rsid w:val="00441BE0"/>
    <w:rsid w:val="00442DEA"/>
    <w:rsid w:val="0046700C"/>
    <w:rsid w:val="0048276F"/>
    <w:rsid w:val="0048283B"/>
    <w:rsid w:val="004971ED"/>
    <w:rsid w:val="004B0153"/>
    <w:rsid w:val="004B62CC"/>
    <w:rsid w:val="004B7DBE"/>
    <w:rsid w:val="004E71F7"/>
    <w:rsid w:val="004F02DA"/>
    <w:rsid w:val="004F079B"/>
    <w:rsid w:val="004F698C"/>
    <w:rsid w:val="004F7C59"/>
    <w:rsid w:val="0050046F"/>
    <w:rsid w:val="00507423"/>
    <w:rsid w:val="00510B49"/>
    <w:rsid w:val="00541908"/>
    <w:rsid w:val="00556018"/>
    <w:rsid w:val="00556416"/>
    <w:rsid w:val="00582CF5"/>
    <w:rsid w:val="00584E3A"/>
    <w:rsid w:val="005D0546"/>
    <w:rsid w:val="005E45BA"/>
    <w:rsid w:val="005F532E"/>
    <w:rsid w:val="005F75D6"/>
    <w:rsid w:val="00633CE5"/>
    <w:rsid w:val="00637050"/>
    <w:rsid w:val="00646599"/>
    <w:rsid w:val="00651811"/>
    <w:rsid w:val="00664A33"/>
    <w:rsid w:val="0067416B"/>
    <w:rsid w:val="00676ADE"/>
    <w:rsid w:val="006862F0"/>
    <w:rsid w:val="006916A9"/>
    <w:rsid w:val="0069759B"/>
    <w:rsid w:val="006B25E6"/>
    <w:rsid w:val="0071619C"/>
    <w:rsid w:val="00737BB4"/>
    <w:rsid w:val="00742388"/>
    <w:rsid w:val="0074465C"/>
    <w:rsid w:val="00754F7F"/>
    <w:rsid w:val="007579B0"/>
    <w:rsid w:val="00775A74"/>
    <w:rsid w:val="007B16D1"/>
    <w:rsid w:val="007B49DA"/>
    <w:rsid w:val="007D03AF"/>
    <w:rsid w:val="007D2884"/>
    <w:rsid w:val="007D5EEC"/>
    <w:rsid w:val="00827ED6"/>
    <w:rsid w:val="008300CB"/>
    <w:rsid w:val="00842A12"/>
    <w:rsid w:val="008749E8"/>
    <w:rsid w:val="00884723"/>
    <w:rsid w:val="008A33FE"/>
    <w:rsid w:val="008A48F5"/>
    <w:rsid w:val="008B23DA"/>
    <w:rsid w:val="008B49E5"/>
    <w:rsid w:val="008C6229"/>
    <w:rsid w:val="008E1889"/>
    <w:rsid w:val="008E5876"/>
    <w:rsid w:val="008F1FC2"/>
    <w:rsid w:val="009022EF"/>
    <w:rsid w:val="0091226B"/>
    <w:rsid w:val="0092198F"/>
    <w:rsid w:val="00925722"/>
    <w:rsid w:val="00926DFF"/>
    <w:rsid w:val="00930EE3"/>
    <w:rsid w:val="00942095"/>
    <w:rsid w:val="00965D55"/>
    <w:rsid w:val="009722E8"/>
    <w:rsid w:val="0097598A"/>
    <w:rsid w:val="0098368C"/>
    <w:rsid w:val="009916CE"/>
    <w:rsid w:val="009A100C"/>
    <w:rsid w:val="009A2119"/>
    <w:rsid w:val="009A4482"/>
    <w:rsid w:val="009C0B95"/>
    <w:rsid w:val="009F14C9"/>
    <w:rsid w:val="009F33BA"/>
    <w:rsid w:val="009F43BE"/>
    <w:rsid w:val="00A2053D"/>
    <w:rsid w:val="00A22F1D"/>
    <w:rsid w:val="00A24C0A"/>
    <w:rsid w:val="00A45065"/>
    <w:rsid w:val="00A46F01"/>
    <w:rsid w:val="00A50FAC"/>
    <w:rsid w:val="00A707CC"/>
    <w:rsid w:val="00A74107"/>
    <w:rsid w:val="00A81A53"/>
    <w:rsid w:val="00AC1213"/>
    <w:rsid w:val="00AE1FBB"/>
    <w:rsid w:val="00B11646"/>
    <w:rsid w:val="00B16A3F"/>
    <w:rsid w:val="00B33D3D"/>
    <w:rsid w:val="00B36863"/>
    <w:rsid w:val="00B53C06"/>
    <w:rsid w:val="00B57C92"/>
    <w:rsid w:val="00B96C6C"/>
    <w:rsid w:val="00BA1725"/>
    <w:rsid w:val="00BB0219"/>
    <w:rsid w:val="00BB091F"/>
    <w:rsid w:val="00BC54CF"/>
    <w:rsid w:val="00BD73F3"/>
    <w:rsid w:val="00C36C9C"/>
    <w:rsid w:val="00C524BA"/>
    <w:rsid w:val="00C640F3"/>
    <w:rsid w:val="00C80A70"/>
    <w:rsid w:val="00C83491"/>
    <w:rsid w:val="00CA00D9"/>
    <w:rsid w:val="00CA0706"/>
    <w:rsid w:val="00D0407D"/>
    <w:rsid w:val="00D1595D"/>
    <w:rsid w:val="00D207BA"/>
    <w:rsid w:val="00D26EAD"/>
    <w:rsid w:val="00D462FC"/>
    <w:rsid w:val="00D56E40"/>
    <w:rsid w:val="00D613B9"/>
    <w:rsid w:val="00D6218D"/>
    <w:rsid w:val="00D62D27"/>
    <w:rsid w:val="00D645DD"/>
    <w:rsid w:val="00D647DE"/>
    <w:rsid w:val="00D734CB"/>
    <w:rsid w:val="00D837AA"/>
    <w:rsid w:val="00DB59D4"/>
    <w:rsid w:val="00DC4433"/>
    <w:rsid w:val="00DC67B6"/>
    <w:rsid w:val="00DD478B"/>
    <w:rsid w:val="00E06C62"/>
    <w:rsid w:val="00E12D2D"/>
    <w:rsid w:val="00E238FF"/>
    <w:rsid w:val="00E332B2"/>
    <w:rsid w:val="00E4460D"/>
    <w:rsid w:val="00E62AAB"/>
    <w:rsid w:val="00E67941"/>
    <w:rsid w:val="00E7740C"/>
    <w:rsid w:val="00E82E4C"/>
    <w:rsid w:val="00E960E5"/>
    <w:rsid w:val="00EA380E"/>
    <w:rsid w:val="00EC3A4A"/>
    <w:rsid w:val="00EC749E"/>
    <w:rsid w:val="00ED7D6D"/>
    <w:rsid w:val="00EF65DF"/>
    <w:rsid w:val="00F02E7C"/>
    <w:rsid w:val="00F14D0F"/>
    <w:rsid w:val="00F200FB"/>
    <w:rsid w:val="00F31E5D"/>
    <w:rsid w:val="00F369D4"/>
    <w:rsid w:val="00F37803"/>
    <w:rsid w:val="00F50471"/>
    <w:rsid w:val="00F7247A"/>
    <w:rsid w:val="00F7528A"/>
    <w:rsid w:val="00F84FD5"/>
    <w:rsid w:val="00FA06D1"/>
    <w:rsid w:val="00FD052C"/>
    <w:rsid w:val="00FE18DD"/>
    <w:rsid w:val="00FF1D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DDCE"/>
  <w15:chartTrackingRefBased/>
  <w15:docId w15:val="{61B99515-D99E-40BB-8481-D27A3E72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1F7"/>
    <w:pPr>
      <w:ind w:left="720"/>
      <w:contextualSpacing/>
    </w:pPr>
  </w:style>
  <w:style w:type="character" w:styleId="Hyperlink">
    <w:name w:val="Hyperlink"/>
    <w:basedOn w:val="DefaultParagraphFont"/>
    <w:uiPriority w:val="99"/>
    <w:unhideWhenUsed/>
    <w:rsid w:val="008300CB"/>
    <w:rPr>
      <w:color w:val="0563C1" w:themeColor="hyperlink"/>
      <w:u w:val="single"/>
    </w:rPr>
  </w:style>
  <w:style w:type="character" w:styleId="CommentReference">
    <w:name w:val="annotation reference"/>
    <w:basedOn w:val="DefaultParagraphFont"/>
    <w:uiPriority w:val="99"/>
    <w:semiHidden/>
    <w:unhideWhenUsed/>
    <w:rsid w:val="0011014A"/>
    <w:rPr>
      <w:sz w:val="16"/>
      <w:szCs w:val="16"/>
    </w:rPr>
  </w:style>
  <w:style w:type="paragraph" w:styleId="CommentText">
    <w:name w:val="annotation text"/>
    <w:basedOn w:val="Normal"/>
    <w:link w:val="CommentTextChar"/>
    <w:uiPriority w:val="99"/>
    <w:unhideWhenUsed/>
    <w:rsid w:val="0011014A"/>
    <w:pPr>
      <w:spacing w:line="240" w:lineRule="auto"/>
    </w:pPr>
    <w:rPr>
      <w:sz w:val="20"/>
      <w:szCs w:val="20"/>
    </w:rPr>
  </w:style>
  <w:style w:type="character" w:customStyle="1" w:styleId="CommentTextChar">
    <w:name w:val="Comment Text Char"/>
    <w:basedOn w:val="DefaultParagraphFont"/>
    <w:link w:val="CommentText"/>
    <w:uiPriority w:val="99"/>
    <w:rsid w:val="0011014A"/>
    <w:rPr>
      <w:sz w:val="20"/>
      <w:szCs w:val="20"/>
    </w:rPr>
  </w:style>
  <w:style w:type="paragraph" w:styleId="CommentSubject">
    <w:name w:val="annotation subject"/>
    <w:basedOn w:val="CommentText"/>
    <w:next w:val="CommentText"/>
    <w:link w:val="CommentSubjectChar"/>
    <w:uiPriority w:val="99"/>
    <w:semiHidden/>
    <w:unhideWhenUsed/>
    <w:rsid w:val="0011014A"/>
    <w:rPr>
      <w:b/>
      <w:bCs/>
    </w:rPr>
  </w:style>
  <w:style w:type="character" w:customStyle="1" w:styleId="CommentSubjectChar">
    <w:name w:val="Comment Subject Char"/>
    <w:basedOn w:val="CommentTextChar"/>
    <w:link w:val="CommentSubject"/>
    <w:uiPriority w:val="99"/>
    <w:semiHidden/>
    <w:rsid w:val="0011014A"/>
    <w:rPr>
      <w:b/>
      <w:bCs/>
      <w:sz w:val="20"/>
      <w:szCs w:val="20"/>
    </w:rPr>
  </w:style>
  <w:style w:type="paragraph" w:styleId="Revision">
    <w:name w:val="Revision"/>
    <w:hidden/>
    <w:uiPriority w:val="99"/>
    <w:semiHidden/>
    <w:rsid w:val="003D5C56"/>
    <w:pPr>
      <w:spacing w:after="0" w:line="240" w:lineRule="auto"/>
    </w:pPr>
  </w:style>
  <w:style w:type="paragraph" w:styleId="BalloonText">
    <w:name w:val="Balloon Text"/>
    <w:basedOn w:val="Normal"/>
    <w:link w:val="BalloonTextChar"/>
    <w:uiPriority w:val="99"/>
    <w:semiHidden/>
    <w:unhideWhenUsed/>
    <w:rsid w:val="004B7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BE"/>
    <w:rPr>
      <w:rFonts w:ascii="Segoe UI" w:hAnsi="Segoe UI" w:cs="Segoe UI"/>
      <w:sz w:val="18"/>
      <w:szCs w:val="18"/>
    </w:rPr>
  </w:style>
  <w:style w:type="character" w:styleId="FollowedHyperlink">
    <w:name w:val="FollowedHyperlink"/>
    <w:basedOn w:val="DefaultParagraphFont"/>
    <w:uiPriority w:val="99"/>
    <w:semiHidden/>
    <w:unhideWhenUsed/>
    <w:rsid w:val="00D6218D"/>
    <w:rPr>
      <w:color w:val="954F72" w:themeColor="followedHyperlink"/>
      <w:u w:val="single"/>
    </w:rPr>
  </w:style>
  <w:style w:type="paragraph" w:styleId="Header">
    <w:name w:val="header"/>
    <w:basedOn w:val="Normal"/>
    <w:link w:val="HeaderChar"/>
    <w:uiPriority w:val="99"/>
    <w:unhideWhenUsed/>
    <w:rsid w:val="00CA0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06"/>
  </w:style>
  <w:style w:type="paragraph" w:styleId="Footer">
    <w:name w:val="footer"/>
    <w:basedOn w:val="Normal"/>
    <w:link w:val="FooterChar"/>
    <w:uiPriority w:val="99"/>
    <w:unhideWhenUsed/>
    <w:rsid w:val="00CA0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06"/>
  </w:style>
  <w:style w:type="character" w:styleId="UnresolvedMention">
    <w:name w:val="Unresolved Mention"/>
    <w:basedOn w:val="DefaultParagraphFont"/>
    <w:uiPriority w:val="99"/>
    <w:semiHidden/>
    <w:unhideWhenUsed/>
    <w:rsid w:val="00E62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dia/set/?set=a.908280269278924&amp;type=3" TargetMode="External"/><Relationship Id="rId13" Type="http://schemas.openxmlformats.org/officeDocument/2006/relationships/hyperlink" Target="https://www.facebook.com/ProPeaceLeban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stagram.com/ProPeaceLebanon/" TargetMode="External"/><Relationship Id="rId17" Type="http://schemas.openxmlformats.org/officeDocument/2006/relationships/hyperlink" Target="https://www.facebook.com/ProPeaceLebanon" TargetMode="External"/><Relationship Id="rId2" Type="http://schemas.openxmlformats.org/officeDocument/2006/relationships/styles" Target="styles.xml"/><Relationship Id="rId16" Type="http://schemas.openxmlformats.org/officeDocument/2006/relationships/hyperlink" Target="https://www.instagram.com/ProPeaceLeban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Peace.de/en/NVCresources" TargetMode="External"/><Relationship Id="rId5" Type="http://schemas.openxmlformats.org/officeDocument/2006/relationships/footnotes" Target="footnotes.xml"/><Relationship Id="rId15" Type="http://schemas.openxmlformats.org/officeDocument/2006/relationships/hyperlink" Target="https://www.ProPeace.de/en/NVCresources" TargetMode="External"/><Relationship Id="rId10" Type="http://schemas.openxmlformats.org/officeDocument/2006/relationships/hyperlink" Target="https://www.youtube.com/@ProPeaceLeban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ProPeaceLeba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Carole Maroun</cp:lastModifiedBy>
  <cp:revision>8</cp:revision>
  <dcterms:created xsi:type="dcterms:W3CDTF">2023-05-12T10:12:00Z</dcterms:created>
  <dcterms:modified xsi:type="dcterms:W3CDTF">2025-04-21T09:34:00Z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a729fe1d65418ca753559cb3402155266146adf16c3b6542674c7f96e5047658</vt:lpwstr>
  </property>
</Properties>
</file>